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586A" w14:textId="62461E88" w:rsidR="000E1111" w:rsidRDefault="000E1111" w:rsidP="000E1111">
      <w:pPr>
        <w:spacing w:after="0"/>
      </w:pPr>
      <w:r>
        <w:t>1. Introduction</w:t>
      </w:r>
    </w:p>
    <w:p w14:paraId="0467B949" w14:textId="40F10562" w:rsidR="000E1111" w:rsidRPr="000E1111" w:rsidRDefault="000E1111" w:rsidP="000E1111">
      <w:pPr>
        <w:spacing w:after="0"/>
      </w:pPr>
      <w:r w:rsidRPr="000E1111">
        <w:t>Welcome to the website of Miss Velita Black. Your privacy is important to us. This Privacy Policy explains how we collect, use, disclose, and safeguard your information when you visit our website www.burlesquewithmissvelitablack.co.uk.</w:t>
      </w:r>
    </w:p>
    <w:p w14:paraId="1A3BE8BC" w14:textId="77777777" w:rsidR="000E1111" w:rsidRPr="000E1111" w:rsidRDefault="000E1111" w:rsidP="000E1111">
      <w:pPr>
        <w:spacing w:after="0"/>
      </w:pPr>
      <w:r w:rsidRPr="000E1111">
        <w:t>Please read this policy carefully. If you do not agree with the terms, please do not use our website.</w:t>
      </w:r>
    </w:p>
    <w:p w14:paraId="075C2527" w14:textId="77777777" w:rsidR="000E1111" w:rsidRPr="000E1111" w:rsidRDefault="000E1111" w:rsidP="000E1111">
      <w:pPr>
        <w:spacing w:after="0"/>
      </w:pPr>
      <w:r w:rsidRPr="000E1111">
        <w:t>2. Information We Collect</w:t>
      </w:r>
      <w:r w:rsidRPr="000E1111">
        <w:br/>
        <w:t>We may collect the following types of information:</w:t>
      </w:r>
    </w:p>
    <w:p w14:paraId="750A0D20" w14:textId="77777777" w:rsidR="000E1111" w:rsidRPr="000E1111" w:rsidRDefault="000E1111" w:rsidP="000E1111">
      <w:pPr>
        <w:numPr>
          <w:ilvl w:val="0"/>
          <w:numId w:val="1"/>
        </w:numPr>
        <w:spacing w:after="0"/>
      </w:pPr>
      <w:r w:rsidRPr="000E1111">
        <w:t>Personal Information: Name, email address, phone number, and any other information you provide through contact forms or account registration.</w:t>
      </w:r>
    </w:p>
    <w:p w14:paraId="1DA67B2A" w14:textId="77777777" w:rsidR="000E1111" w:rsidRPr="000E1111" w:rsidRDefault="000E1111" w:rsidP="000E1111">
      <w:pPr>
        <w:numPr>
          <w:ilvl w:val="0"/>
          <w:numId w:val="1"/>
        </w:numPr>
        <w:spacing w:after="0"/>
      </w:pPr>
      <w:r w:rsidRPr="000E1111">
        <w:t>Automatically Collected Information: IP address, browser type, device information, and usage data collected through cookies and similar technologies.</w:t>
      </w:r>
    </w:p>
    <w:p w14:paraId="16CFBB86" w14:textId="77777777" w:rsidR="000E1111" w:rsidRPr="000E1111" w:rsidRDefault="000E1111" w:rsidP="000E1111">
      <w:pPr>
        <w:numPr>
          <w:ilvl w:val="0"/>
          <w:numId w:val="1"/>
        </w:numPr>
        <w:spacing w:after="0"/>
      </w:pPr>
      <w:r w:rsidRPr="000E1111">
        <w:t>Third-Party Information: Data obtained from third-party services such as analytics providers and social media platforms.</w:t>
      </w:r>
    </w:p>
    <w:p w14:paraId="3A59BF2C" w14:textId="77777777" w:rsidR="000E1111" w:rsidRPr="000E1111" w:rsidRDefault="000E1111" w:rsidP="000E1111">
      <w:pPr>
        <w:spacing w:after="0"/>
      </w:pPr>
      <w:r w:rsidRPr="000E1111">
        <w:t>3. How We Use Your Information</w:t>
      </w:r>
      <w:r w:rsidRPr="000E1111">
        <w:br/>
        <w:t>We use the collected information to:</w:t>
      </w:r>
    </w:p>
    <w:p w14:paraId="2007DD5E" w14:textId="77777777" w:rsidR="000E1111" w:rsidRPr="000E1111" w:rsidRDefault="000E1111" w:rsidP="000E1111">
      <w:pPr>
        <w:numPr>
          <w:ilvl w:val="0"/>
          <w:numId w:val="2"/>
        </w:numPr>
        <w:spacing w:after="0"/>
      </w:pPr>
      <w:r w:rsidRPr="000E1111">
        <w:t>Provide and maintain our website</w:t>
      </w:r>
    </w:p>
    <w:p w14:paraId="68C42594" w14:textId="77777777" w:rsidR="000E1111" w:rsidRPr="000E1111" w:rsidRDefault="000E1111" w:rsidP="000E1111">
      <w:pPr>
        <w:numPr>
          <w:ilvl w:val="0"/>
          <w:numId w:val="2"/>
        </w:numPr>
        <w:spacing w:after="0"/>
      </w:pPr>
      <w:r w:rsidRPr="000E1111">
        <w:t>Improve user experience</w:t>
      </w:r>
    </w:p>
    <w:p w14:paraId="47E29514" w14:textId="77777777" w:rsidR="000E1111" w:rsidRPr="000E1111" w:rsidRDefault="000E1111" w:rsidP="000E1111">
      <w:pPr>
        <w:numPr>
          <w:ilvl w:val="0"/>
          <w:numId w:val="2"/>
        </w:numPr>
        <w:spacing w:after="0"/>
      </w:pPr>
      <w:r w:rsidRPr="000E1111">
        <w:t>Respond to enquiries and customer service requests</w:t>
      </w:r>
    </w:p>
    <w:p w14:paraId="5A7DF2D6" w14:textId="77777777" w:rsidR="000E1111" w:rsidRPr="000E1111" w:rsidRDefault="000E1111" w:rsidP="000E1111">
      <w:pPr>
        <w:numPr>
          <w:ilvl w:val="0"/>
          <w:numId w:val="2"/>
        </w:numPr>
        <w:spacing w:after="0"/>
      </w:pPr>
      <w:r w:rsidRPr="000E1111">
        <w:t>Send updates, newsletters, or promotional materials (with consent)</w:t>
      </w:r>
    </w:p>
    <w:p w14:paraId="2CD9DC07" w14:textId="77777777" w:rsidR="000E1111" w:rsidRPr="000E1111" w:rsidRDefault="000E1111" w:rsidP="000E1111">
      <w:pPr>
        <w:numPr>
          <w:ilvl w:val="0"/>
          <w:numId w:val="2"/>
        </w:numPr>
        <w:spacing w:after="0"/>
      </w:pPr>
      <w:r w:rsidRPr="000E1111">
        <w:t>Detect and prevent fraudulent activities</w:t>
      </w:r>
    </w:p>
    <w:p w14:paraId="3CDABBAE" w14:textId="77777777" w:rsidR="000E1111" w:rsidRPr="000E1111" w:rsidRDefault="000E1111" w:rsidP="000E1111">
      <w:pPr>
        <w:numPr>
          <w:ilvl w:val="0"/>
          <w:numId w:val="2"/>
        </w:numPr>
        <w:spacing w:after="0"/>
      </w:pPr>
      <w:r w:rsidRPr="000E1111">
        <w:t>Comply with legal obligations</w:t>
      </w:r>
    </w:p>
    <w:p w14:paraId="2E5ED276" w14:textId="77777777" w:rsidR="000E1111" w:rsidRPr="000E1111" w:rsidRDefault="000E1111" w:rsidP="000E1111">
      <w:pPr>
        <w:spacing w:after="0"/>
      </w:pPr>
      <w:r w:rsidRPr="000E1111">
        <w:t>4. How We Share Your Information</w:t>
      </w:r>
      <w:r w:rsidRPr="000E1111">
        <w:br/>
        <w:t>We do not sell or rent your personal information. However, we may share your information with:</w:t>
      </w:r>
    </w:p>
    <w:p w14:paraId="06BCC0F4" w14:textId="77777777" w:rsidR="000E1111" w:rsidRPr="000E1111" w:rsidRDefault="000E1111" w:rsidP="000E1111">
      <w:pPr>
        <w:numPr>
          <w:ilvl w:val="0"/>
          <w:numId w:val="3"/>
        </w:numPr>
        <w:spacing w:after="0"/>
      </w:pPr>
      <w:r w:rsidRPr="000E1111">
        <w:t>Service Providers: Third-party vendors who assist in website functionality, hosting, or analytics.</w:t>
      </w:r>
    </w:p>
    <w:p w14:paraId="1242FA14" w14:textId="77777777" w:rsidR="000E1111" w:rsidRPr="000E1111" w:rsidRDefault="000E1111" w:rsidP="000E1111">
      <w:pPr>
        <w:numPr>
          <w:ilvl w:val="0"/>
          <w:numId w:val="3"/>
        </w:numPr>
        <w:spacing w:after="0"/>
      </w:pPr>
      <w:r w:rsidRPr="000E1111">
        <w:t>Legal Compliance: If required by law or to protect our rights.</w:t>
      </w:r>
    </w:p>
    <w:p w14:paraId="2E8095E7" w14:textId="77777777" w:rsidR="000E1111" w:rsidRPr="000E1111" w:rsidRDefault="000E1111" w:rsidP="000E1111">
      <w:pPr>
        <w:numPr>
          <w:ilvl w:val="0"/>
          <w:numId w:val="3"/>
        </w:numPr>
        <w:spacing w:after="0"/>
      </w:pPr>
      <w:r w:rsidRPr="000E1111">
        <w:t>Business Transfers: In the event of a merger, sale, or acquisition.</w:t>
      </w:r>
    </w:p>
    <w:p w14:paraId="16038115" w14:textId="77777777" w:rsidR="000E1111" w:rsidRPr="000E1111" w:rsidRDefault="000E1111" w:rsidP="000E1111">
      <w:pPr>
        <w:spacing w:after="0"/>
      </w:pPr>
      <w:r w:rsidRPr="000E1111">
        <w:t>5. Cookies and Tracking Technologies</w:t>
      </w:r>
      <w:r w:rsidRPr="000E1111">
        <w:br/>
        <w:t>We use cookies and similar tracking technologies to enhance user experience and analyse website traffic. You can manage cookie preferences through your browser settings.</w:t>
      </w:r>
    </w:p>
    <w:p w14:paraId="1F7BC505" w14:textId="77777777" w:rsidR="000E1111" w:rsidRPr="000E1111" w:rsidRDefault="000E1111" w:rsidP="000E1111">
      <w:pPr>
        <w:spacing w:after="0"/>
      </w:pPr>
      <w:r w:rsidRPr="000E1111">
        <w:t>6. Third-Party Links</w:t>
      </w:r>
      <w:r w:rsidRPr="000E1111">
        <w:br/>
        <w:t>Our website may contain links to third-party websites. We are not responsible for the privacy practices of those sites. Please review their policies before providing any information.</w:t>
      </w:r>
    </w:p>
    <w:p w14:paraId="6A4201BE" w14:textId="77777777" w:rsidR="000E1111" w:rsidRPr="000E1111" w:rsidRDefault="000E1111" w:rsidP="000E1111">
      <w:pPr>
        <w:spacing w:after="0"/>
      </w:pPr>
      <w:r w:rsidRPr="000E1111">
        <w:t>7. Data Security</w:t>
      </w:r>
      <w:r w:rsidRPr="000E1111">
        <w:br/>
        <w:t>We implement security measures to protect your information from unauthorised access or disclosure. However, no online platform is 100% secure.</w:t>
      </w:r>
    </w:p>
    <w:p w14:paraId="0149C752" w14:textId="77777777" w:rsidR="000E1111" w:rsidRPr="000E1111" w:rsidRDefault="000E1111" w:rsidP="000E1111">
      <w:pPr>
        <w:spacing w:after="0"/>
      </w:pPr>
      <w:r w:rsidRPr="000E1111">
        <w:t>8. Your Rights and Choices</w:t>
      </w:r>
      <w:r w:rsidRPr="000E1111">
        <w:br/>
        <w:t>Depending on your location, you may have the right to:</w:t>
      </w:r>
    </w:p>
    <w:p w14:paraId="06703A7B" w14:textId="77777777" w:rsidR="000E1111" w:rsidRPr="000E1111" w:rsidRDefault="000E1111" w:rsidP="000E1111">
      <w:pPr>
        <w:numPr>
          <w:ilvl w:val="0"/>
          <w:numId w:val="4"/>
        </w:numPr>
        <w:spacing w:after="0"/>
      </w:pPr>
      <w:r w:rsidRPr="000E1111">
        <w:t>Access, correct, or delete your personal data</w:t>
      </w:r>
    </w:p>
    <w:p w14:paraId="1A80422D" w14:textId="77777777" w:rsidR="000E1111" w:rsidRPr="000E1111" w:rsidRDefault="000E1111" w:rsidP="000E1111">
      <w:pPr>
        <w:numPr>
          <w:ilvl w:val="0"/>
          <w:numId w:val="4"/>
        </w:numPr>
        <w:spacing w:after="0"/>
      </w:pPr>
      <w:r w:rsidRPr="000E1111">
        <w:t>Withdraw consent for data processing</w:t>
      </w:r>
    </w:p>
    <w:p w14:paraId="45776DE1" w14:textId="77777777" w:rsidR="000E1111" w:rsidRPr="000E1111" w:rsidRDefault="000E1111" w:rsidP="000E1111">
      <w:pPr>
        <w:numPr>
          <w:ilvl w:val="0"/>
          <w:numId w:val="4"/>
        </w:numPr>
        <w:spacing w:after="0"/>
      </w:pPr>
      <w:r w:rsidRPr="000E1111">
        <w:t>Opt-out of marketing communications</w:t>
      </w:r>
    </w:p>
    <w:p w14:paraId="11BF2DC9" w14:textId="77777777" w:rsidR="000E1111" w:rsidRPr="000E1111" w:rsidRDefault="000E1111" w:rsidP="000E1111">
      <w:pPr>
        <w:numPr>
          <w:ilvl w:val="0"/>
          <w:numId w:val="4"/>
        </w:numPr>
        <w:spacing w:after="0"/>
      </w:pPr>
      <w:r w:rsidRPr="000E1111">
        <w:t>Restrict or object to certain data processing activities</w:t>
      </w:r>
    </w:p>
    <w:p w14:paraId="6E4C23ED" w14:textId="77777777" w:rsidR="000E1111" w:rsidRPr="000E1111" w:rsidRDefault="000E1111" w:rsidP="000E1111">
      <w:pPr>
        <w:spacing w:after="0"/>
      </w:pPr>
      <w:r w:rsidRPr="000E1111">
        <w:t>9. Children’s Privacy</w:t>
      </w:r>
      <w:r w:rsidRPr="000E1111">
        <w:br/>
        <w:t>Our website is not suitable for anyone under 18. We do not knowingly collect information from minors.</w:t>
      </w:r>
    </w:p>
    <w:p w14:paraId="7A0B25DE" w14:textId="77777777" w:rsidR="000E1111" w:rsidRPr="000E1111" w:rsidRDefault="000E1111" w:rsidP="000E1111">
      <w:pPr>
        <w:spacing w:after="0"/>
      </w:pPr>
      <w:r w:rsidRPr="000E1111">
        <w:t>10. Changes to This Privacy Policy</w:t>
      </w:r>
      <w:r w:rsidRPr="000E1111">
        <w:br/>
        <w:t>We may update this Privacy Policy from time to time. Changes will be posted on this page with the updated date.</w:t>
      </w:r>
    </w:p>
    <w:p w14:paraId="18B8AFB6" w14:textId="77777777" w:rsidR="000E1111" w:rsidRPr="000E1111" w:rsidRDefault="000E1111" w:rsidP="000E1111">
      <w:pPr>
        <w:spacing w:after="0"/>
      </w:pPr>
      <w:r w:rsidRPr="000E1111">
        <w:lastRenderedPageBreak/>
        <w:t>11. Contact Us</w:t>
      </w:r>
      <w:r w:rsidRPr="000E1111">
        <w:br/>
        <w:t>If you have any questions about this Privacy Policy, you can contact us at:</w:t>
      </w:r>
    </w:p>
    <w:p w14:paraId="0039888D" w14:textId="77777777" w:rsidR="000E1111" w:rsidRPr="000E1111" w:rsidRDefault="000E1111" w:rsidP="000E1111">
      <w:pPr>
        <w:spacing w:after="0"/>
      </w:pPr>
      <w:r w:rsidRPr="000E1111">
        <w:t>Miss Velita Black</w:t>
      </w:r>
      <w:r w:rsidRPr="000E1111">
        <w:br/>
        <w:t>Email: missvelitablack@gmail.com</w:t>
      </w:r>
      <w:r w:rsidRPr="000E1111">
        <w:br/>
        <w:t>Website: burlesquewithmissvelitablack.co.uk</w:t>
      </w:r>
    </w:p>
    <w:p w14:paraId="3A383BE0" w14:textId="77777777" w:rsidR="000E1111" w:rsidRPr="000E1111" w:rsidRDefault="000E1111" w:rsidP="000E1111">
      <w:pPr>
        <w:spacing w:after="0"/>
      </w:pPr>
      <w:r w:rsidRPr="000E1111">
        <w:t> </w:t>
      </w:r>
    </w:p>
    <w:p w14:paraId="1A5DD220" w14:textId="77777777" w:rsidR="000E1111" w:rsidRPr="000E1111" w:rsidRDefault="000E1111" w:rsidP="000E1111">
      <w:pPr>
        <w:spacing w:after="0"/>
      </w:pPr>
      <w:r w:rsidRPr="000E1111">
        <w:t>Effective Date: 09/02/2025</w:t>
      </w:r>
      <w:r w:rsidRPr="000E1111">
        <w:br/>
        <w:t>Last Updated: 09/02/2025</w:t>
      </w:r>
    </w:p>
    <w:p w14:paraId="08D39506" w14:textId="77777777" w:rsidR="006236D0" w:rsidRDefault="006236D0" w:rsidP="000E1111">
      <w:pPr>
        <w:spacing w:after="0"/>
      </w:pPr>
    </w:p>
    <w:sectPr w:rsidR="006236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ED4D5" w14:textId="77777777" w:rsidR="00130901" w:rsidRDefault="00130901" w:rsidP="000E1111">
      <w:pPr>
        <w:spacing w:after="0" w:line="240" w:lineRule="auto"/>
      </w:pPr>
      <w:r>
        <w:separator/>
      </w:r>
    </w:p>
  </w:endnote>
  <w:endnote w:type="continuationSeparator" w:id="0">
    <w:p w14:paraId="24D7F156" w14:textId="77777777" w:rsidR="00130901" w:rsidRDefault="00130901" w:rsidP="000E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339B" w14:textId="77777777" w:rsidR="000E1111" w:rsidRDefault="000E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9D8C" w14:textId="77777777" w:rsidR="000E1111" w:rsidRDefault="000E1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6568" w14:textId="77777777" w:rsidR="000E1111" w:rsidRDefault="000E1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A551" w14:textId="77777777" w:rsidR="00130901" w:rsidRDefault="00130901" w:rsidP="000E1111">
      <w:pPr>
        <w:spacing w:after="0" w:line="240" w:lineRule="auto"/>
      </w:pPr>
      <w:r>
        <w:separator/>
      </w:r>
    </w:p>
  </w:footnote>
  <w:footnote w:type="continuationSeparator" w:id="0">
    <w:p w14:paraId="7ACF0013" w14:textId="77777777" w:rsidR="00130901" w:rsidRDefault="00130901" w:rsidP="000E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9497" w14:textId="77777777" w:rsidR="000E1111" w:rsidRDefault="000E1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E53D" w14:textId="2851265F" w:rsidR="000E1111" w:rsidRPr="000E1111" w:rsidRDefault="000E1111" w:rsidP="000E1111">
    <w:pPr>
      <w:pStyle w:val="Header"/>
      <w:jc w:val="center"/>
      <w:rPr>
        <w:lang w:val="en-US"/>
      </w:rPr>
    </w:pPr>
    <w:r>
      <w:rPr>
        <w:lang w:val="en-US"/>
      </w:rPr>
      <w:t xml:space="preserve">Privacy Policy – Burlesque </w:t>
    </w:r>
    <w:r>
      <w:rPr>
        <w:lang w:val="en-US"/>
      </w:rPr>
      <w:t>with Miss Velita Black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181E" w14:textId="77777777" w:rsidR="000E1111" w:rsidRDefault="000E1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C4D"/>
    <w:multiLevelType w:val="multilevel"/>
    <w:tmpl w:val="6972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1594D"/>
    <w:multiLevelType w:val="multilevel"/>
    <w:tmpl w:val="410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567D6"/>
    <w:multiLevelType w:val="multilevel"/>
    <w:tmpl w:val="97F4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210EF"/>
    <w:multiLevelType w:val="multilevel"/>
    <w:tmpl w:val="845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794645">
    <w:abstractNumId w:val="3"/>
  </w:num>
  <w:num w:numId="2" w16cid:durableId="1987465549">
    <w:abstractNumId w:val="1"/>
  </w:num>
  <w:num w:numId="3" w16cid:durableId="1960062111">
    <w:abstractNumId w:val="2"/>
  </w:num>
  <w:num w:numId="4" w16cid:durableId="43687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11"/>
    <w:rsid w:val="000E1111"/>
    <w:rsid w:val="00130901"/>
    <w:rsid w:val="003A0501"/>
    <w:rsid w:val="00430978"/>
    <w:rsid w:val="006236D0"/>
    <w:rsid w:val="006843C5"/>
    <w:rsid w:val="00D5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2AF9"/>
  <w15:chartTrackingRefBased/>
  <w15:docId w15:val="{127D9C9A-9573-408C-BA78-111BF9E9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1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11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11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11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1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1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11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11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11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11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1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111"/>
    <w:rPr>
      <w:rFonts w:eastAsiaTheme="majorEastAsia" w:cstheme="majorBidi"/>
      <w:color w:val="272727" w:themeColor="text1" w:themeTint="D8"/>
    </w:rPr>
  </w:style>
  <w:style w:type="paragraph" w:styleId="Title">
    <w:name w:val="Title"/>
    <w:basedOn w:val="Normal"/>
    <w:next w:val="Normal"/>
    <w:link w:val="TitleChar"/>
    <w:uiPriority w:val="10"/>
    <w:qFormat/>
    <w:rsid w:val="000E1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111"/>
    <w:pPr>
      <w:spacing w:before="160"/>
      <w:jc w:val="center"/>
    </w:pPr>
    <w:rPr>
      <w:i/>
      <w:iCs/>
      <w:color w:val="404040" w:themeColor="text1" w:themeTint="BF"/>
    </w:rPr>
  </w:style>
  <w:style w:type="character" w:customStyle="1" w:styleId="QuoteChar">
    <w:name w:val="Quote Char"/>
    <w:basedOn w:val="DefaultParagraphFont"/>
    <w:link w:val="Quote"/>
    <w:uiPriority w:val="29"/>
    <w:rsid w:val="000E1111"/>
    <w:rPr>
      <w:i/>
      <w:iCs/>
      <w:color w:val="404040" w:themeColor="text1" w:themeTint="BF"/>
    </w:rPr>
  </w:style>
  <w:style w:type="paragraph" w:styleId="ListParagraph">
    <w:name w:val="List Paragraph"/>
    <w:basedOn w:val="Normal"/>
    <w:uiPriority w:val="34"/>
    <w:qFormat/>
    <w:rsid w:val="000E1111"/>
    <w:pPr>
      <w:ind w:left="720"/>
      <w:contextualSpacing/>
    </w:pPr>
  </w:style>
  <w:style w:type="character" w:styleId="IntenseEmphasis">
    <w:name w:val="Intense Emphasis"/>
    <w:basedOn w:val="DefaultParagraphFont"/>
    <w:uiPriority w:val="21"/>
    <w:qFormat/>
    <w:rsid w:val="000E1111"/>
    <w:rPr>
      <w:i/>
      <w:iCs/>
      <w:color w:val="2F5496" w:themeColor="accent1" w:themeShade="BF"/>
    </w:rPr>
  </w:style>
  <w:style w:type="paragraph" w:styleId="IntenseQuote">
    <w:name w:val="Intense Quote"/>
    <w:basedOn w:val="Normal"/>
    <w:next w:val="Normal"/>
    <w:link w:val="IntenseQuoteChar"/>
    <w:uiPriority w:val="30"/>
    <w:qFormat/>
    <w:rsid w:val="000E1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1111"/>
    <w:rPr>
      <w:i/>
      <w:iCs/>
      <w:color w:val="2F5496" w:themeColor="accent1" w:themeShade="BF"/>
    </w:rPr>
  </w:style>
  <w:style w:type="character" w:styleId="IntenseReference">
    <w:name w:val="Intense Reference"/>
    <w:basedOn w:val="DefaultParagraphFont"/>
    <w:uiPriority w:val="32"/>
    <w:qFormat/>
    <w:rsid w:val="000E1111"/>
    <w:rPr>
      <w:b/>
      <w:bCs/>
      <w:smallCaps/>
      <w:color w:val="2F5496" w:themeColor="accent1" w:themeShade="BF"/>
      <w:spacing w:val="5"/>
    </w:rPr>
  </w:style>
  <w:style w:type="paragraph" w:styleId="Header">
    <w:name w:val="header"/>
    <w:basedOn w:val="Normal"/>
    <w:link w:val="HeaderChar"/>
    <w:uiPriority w:val="99"/>
    <w:unhideWhenUsed/>
    <w:rsid w:val="000E1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111"/>
  </w:style>
  <w:style w:type="paragraph" w:styleId="Footer">
    <w:name w:val="footer"/>
    <w:basedOn w:val="Normal"/>
    <w:link w:val="FooterChar"/>
    <w:uiPriority w:val="99"/>
    <w:unhideWhenUsed/>
    <w:rsid w:val="000E1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19277">
      <w:bodyDiv w:val="1"/>
      <w:marLeft w:val="0"/>
      <w:marRight w:val="0"/>
      <w:marTop w:val="0"/>
      <w:marBottom w:val="0"/>
      <w:divBdr>
        <w:top w:val="none" w:sz="0" w:space="0" w:color="auto"/>
        <w:left w:val="none" w:sz="0" w:space="0" w:color="auto"/>
        <w:bottom w:val="none" w:sz="0" w:space="0" w:color="auto"/>
        <w:right w:val="none" w:sz="0" w:space="0" w:color="auto"/>
      </w:divBdr>
    </w:div>
    <w:div w:id="18516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Thomas at NLG</dc:creator>
  <cp:keywords/>
  <dc:description/>
  <cp:lastModifiedBy>Emily</cp:lastModifiedBy>
  <cp:revision>1</cp:revision>
  <dcterms:created xsi:type="dcterms:W3CDTF">2025-02-19T12:59:00Z</dcterms:created>
  <dcterms:modified xsi:type="dcterms:W3CDTF">2025-02-19T13:01:00Z</dcterms:modified>
</cp:coreProperties>
</file>